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贵公司：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幼圆" w:hAnsi="幼圆" w:eastAsia="幼圆" w:cs="幼圆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您好！依本院需求，拟采购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电梯设备维保服务采购项目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厂家，</w:t>
      </w:r>
      <w:r>
        <w:rPr>
          <w:rFonts w:hint="eastAsia" w:ascii="幼圆" w:hAnsi="幼圆" w:eastAsia="幼圆" w:cs="幼圆"/>
          <w:sz w:val="24"/>
          <w:szCs w:val="24"/>
        </w:rPr>
        <w:t>现请贵公司前来参与调研，详如下：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u w:val="single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时间：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2025年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3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月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4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日9点30分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u w:val="single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地点：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北京清华长庚医院新办公区（天通中苑33号楼-自安然酒店对面）三层会议室3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  <w:u w:val="none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项目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预算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:人民币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20.75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万元，投标报价超出采购预算的投标将被拒绝。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付款方式、保修及履约要求：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  <w:u w:val="none"/>
        </w:rPr>
      </w:pPr>
      <w:r>
        <w:rPr>
          <w:rFonts w:hint="eastAsia" w:ascii="幼圆" w:hAnsi="幼圆" w:eastAsia="幼圆" w:cs="幼圆"/>
          <w:b/>
          <w:bCs/>
          <w:color w:val="FF0000"/>
          <w:sz w:val="24"/>
          <w:szCs w:val="24"/>
          <w:u w:val="none"/>
          <w:lang w:val="en-US" w:eastAsia="zh-CN"/>
        </w:rPr>
        <w:t>*见合同模板要求。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  <w:u w:val="none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资料携带（请依次放入）：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报价单；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提供满足本工程/服务相关资质证书；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配置清单（主要部件分项报价）与规格参数；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公司简介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、</w:t>
      </w:r>
      <w:r>
        <w:rPr>
          <w:rFonts w:hint="eastAsia" w:ascii="幼圆" w:hAnsi="幼圆" w:eastAsia="幼圆" w:cs="幼圆"/>
          <w:sz w:val="24"/>
          <w:szCs w:val="24"/>
        </w:rPr>
        <w:t>公司资质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制造商完整授权书</w:t>
      </w:r>
      <w:r>
        <w:rPr>
          <w:rFonts w:hint="eastAsia" w:ascii="幼圆" w:hAnsi="幼圆" w:eastAsia="幼圆" w:cs="幼圆"/>
          <w:sz w:val="24"/>
          <w:szCs w:val="24"/>
          <w:highlight w:val="red"/>
          <w:lang w:eastAsia="zh-CN"/>
        </w:rPr>
        <w:t>（如有）</w:t>
      </w:r>
      <w:r>
        <w:rPr>
          <w:rFonts w:hint="eastAsia" w:ascii="幼圆" w:hAnsi="幼圆" w:eastAsia="幼圆" w:cs="幼圆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业务员授权书；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以往业绩、以往同产品其他医院合同（近2年，不超过3年）；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所提供的产品目前市场销售的成功案例或部分用户清单等；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售后服务内容和措施（在境内具备良好的服务和技术支持能力说明，若提供一年以上的原厂商服务，需提供原厂商授权书。）；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产品彩页、产品样本资料</w:t>
      </w:r>
      <w:r>
        <w:rPr>
          <w:rFonts w:hint="eastAsia" w:ascii="幼圆" w:hAnsi="幼圆" w:eastAsia="幼圆" w:cs="幼圆"/>
          <w:sz w:val="24"/>
          <w:szCs w:val="24"/>
          <w:highlight w:val="red"/>
          <w:lang w:eastAsia="zh-CN"/>
        </w:rPr>
        <w:t>（如有）</w:t>
      </w:r>
      <w:r>
        <w:rPr>
          <w:rFonts w:hint="eastAsia" w:ascii="幼圆" w:hAnsi="幼圆" w:eastAsia="幼圆" w:cs="幼圆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供应商认为需加以说明的其他内容。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业务授权人必须到场并签到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（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携带身份证件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主要服务(技术）要求详附件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报价资料提交要求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所有资料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一式三份</w:t>
      </w:r>
      <w:r>
        <w:rPr>
          <w:rFonts w:hint="eastAsia" w:ascii="幼圆" w:hAnsi="幼圆" w:eastAsia="幼圆" w:cs="幼圆"/>
          <w:sz w:val="24"/>
          <w:szCs w:val="24"/>
        </w:rPr>
        <w:t>均请加盖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公</w:t>
      </w:r>
      <w:r>
        <w:rPr>
          <w:rFonts w:hint="eastAsia" w:ascii="幼圆" w:hAnsi="幼圆" w:eastAsia="幼圆" w:cs="幼圆"/>
          <w:sz w:val="24"/>
          <w:szCs w:val="24"/>
        </w:rPr>
        <w:t>章，正本一份，副本两份，需全部密封。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采购联系人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商务联系人：王老师 010-56112309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技术联系人：李老师 010-56118809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 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 xml:space="preserve">  </w:t>
      </w:r>
      <w:r>
        <w:rPr>
          <w:rFonts w:hint="eastAsia" w:ascii="幼圆" w:hAnsi="幼圆" w:eastAsia="幼圆" w:cs="幼圆"/>
          <w:b/>
          <w:bCs/>
          <w:sz w:val="24"/>
          <w:szCs w:val="24"/>
        </w:rPr>
        <w:t>特邀您届时拨冗出席，逾期将视为自动放弃，顺祝商祺！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北京清华长庚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医院采购处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default" w:ascii="幼圆" w:hAnsi="幼圆" w:eastAsia="幼圆" w:cs="幼圆"/>
          <w:color w:val="C00000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 xml:space="preserve"> 2025年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月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26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1EF1D785"/>
    <w:multiLevelType w:val="singleLevel"/>
    <w:tmpl w:val="1EF1D78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9A4E41"/>
    <w:rsid w:val="00BE24C2"/>
    <w:rsid w:val="00D31D50"/>
    <w:rsid w:val="012C774F"/>
    <w:rsid w:val="01DE5A0A"/>
    <w:rsid w:val="02004912"/>
    <w:rsid w:val="02672D80"/>
    <w:rsid w:val="040E3EF6"/>
    <w:rsid w:val="043C16EC"/>
    <w:rsid w:val="068452D8"/>
    <w:rsid w:val="08090B26"/>
    <w:rsid w:val="088631B6"/>
    <w:rsid w:val="08E2243C"/>
    <w:rsid w:val="0A887557"/>
    <w:rsid w:val="0F7B7FD6"/>
    <w:rsid w:val="11986C48"/>
    <w:rsid w:val="11B47436"/>
    <w:rsid w:val="126A55A4"/>
    <w:rsid w:val="167E622D"/>
    <w:rsid w:val="19015AC9"/>
    <w:rsid w:val="1B261C7D"/>
    <w:rsid w:val="1C2104BE"/>
    <w:rsid w:val="1DF419D0"/>
    <w:rsid w:val="21F437B7"/>
    <w:rsid w:val="226B6616"/>
    <w:rsid w:val="22763ECE"/>
    <w:rsid w:val="257771AF"/>
    <w:rsid w:val="271D75E5"/>
    <w:rsid w:val="27673A41"/>
    <w:rsid w:val="29DB173D"/>
    <w:rsid w:val="359D2ABD"/>
    <w:rsid w:val="38110275"/>
    <w:rsid w:val="397D02F2"/>
    <w:rsid w:val="3AC33B16"/>
    <w:rsid w:val="3DCE0DEA"/>
    <w:rsid w:val="3F6D7558"/>
    <w:rsid w:val="40D73AD1"/>
    <w:rsid w:val="46AB51A7"/>
    <w:rsid w:val="4A515E72"/>
    <w:rsid w:val="4ED571E4"/>
    <w:rsid w:val="4EE42DE8"/>
    <w:rsid w:val="51767069"/>
    <w:rsid w:val="55A36293"/>
    <w:rsid w:val="57021279"/>
    <w:rsid w:val="595F67BF"/>
    <w:rsid w:val="5B7E1BE5"/>
    <w:rsid w:val="629227F8"/>
    <w:rsid w:val="67BE7B8C"/>
    <w:rsid w:val="6907297C"/>
    <w:rsid w:val="6BB35E03"/>
    <w:rsid w:val="6CAB40D4"/>
    <w:rsid w:val="6E1A2B45"/>
    <w:rsid w:val="6EB05517"/>
    <w:rsid w:val="703674CE"/>
    <w:rsid w:val="75115768"/>
    <w:rsid w:val="77127359"/>
    <w:rsid w:val="780228AC"/>
    <w:rsid w:val="785155C4"/>
    <w:rsid w:val="7EA6035E"/>
    <w:rsid w:val="7F8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还是弱碱水</cp:lastModifiedBy>
  <dcterms:modified xsi:type="dcterms:W3CDTF">2025-02-26T08:50:56Z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